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012E26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791FAC" w:rsidRPr="00A91924" w:rsidRDefault="00B01925" w:rsidP="00A9192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 xml:space="preserve">ＨＰ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</w:t>
            </w:r>
            <w:bookmarkStart w:id="0" w:name="_GoBack"/>
            <w:bookmarkEnd w:id="0"/>
            <w:r w:rsidRPr="00FD489D">
              <w:rPr>
                <w:rFonts w:hint="eastAsia"/>
                <w:szCs w:val="21"/>
              </w:rPr>
              <w:t>告　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AB4B4B" w:rsidRPr="00FD489D">
              <w:rPr>
                <w:rFonts w:hint="eastAsia"/>
                <w:szCs w:val="21"/>
              </w:rPr>
              <w:t>□</w:t>
            </w:r>
            <w:r w:rsidR="00E843C3">
              <w:rPr>
                <w:rFonts w:hint="eastAsia"/>
                <w:szCs w:val="21"/>
              </w:rPr>
              <w:t>マイナビ２０２６</w:t>
            </w:r>
            <w:r w:rsidR="00A91924">
              <w:rPr>
                <w:rFonts w:hint="eastAsia"/>
                <w:szCs w:val="21"/>
              </w:rPr>
              <w:t>□</w:t>
            </w:r>
            <w:r w:rsidR="00A91924">
              <w:rPr>
                <w:rFonts w:hint="eastAsia"/>
                <w:szCs w:val="21"/>
              </w:rPr>
              <w:t>Instagram</w:t>
            </w:r>
            <w:r w:rsidR="00A9192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E843C3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4D52D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4D52D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4D52D2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E843C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843C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945FB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1945FB" w:rsidP="00FE10DA">
            <w:pPr>
              <w:jc w:val="left"/>
            </w:pPr>
            <w:r w:rsidRPr="001945FB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8428C4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4D52D2">
      <w:rPr>
        <w:rFonts w:hint="eastAsia"/>
        <w:sz w:val="18"/>
        <w:szCs w:val="18"/>
      </w:rPr>
      <w:t>理学</w:t>
    </w:r>
    <w:r w:rsidR="00054349">
      <w:rPr>
        <w:rFonts w:hint="eastAsia"/>
        <w:sz w:val="18"/>
        <w:szCs w:val="18"/>
      </w:rPr>
      <w:t>療法士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12E26"/>
    <w:rsid w:val="00054349"/>
    <w:rsid w:val="000750C5"/>
    <w:rsid w:val="000A0B39"/>
    <w:rsid w:val="000B5DE8"/>
    <w:rsid w:val="000D3B80"/>
    <w:rsid w:val="0011178F"/>
    <w:rsid w:val="00167C73"/>
    <w:rsid w:val="00184DE6"/>
    <w:rsid w:val="001945FB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41A6"/>
    <w:rsid w:val="00435F86"/>
    <w:rsid w:val="004376D7"/>
    <w:rsid w:val="00492924"/>
    <w:rsid w:val="004A6B60"/>
    <w:rsid w:val="004D52D2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428C4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B53B9"/>
    <w:rsid w:val="009C6E84"/>
    <w:rsid w:val="009D3F86"/>
    <w:rsid w:val="009E42A2"/>
    <w:rsid w:val="009F12E5"/>
    <w:rsid w:val="00A00CA6"/>
    <w:rsid w:val="00A04851"/>
    <w:rsid w:val="00A136C8"/>
    <w:rsid w:val="00A201FC"/>
    <w:rsid w:val="00A27F9F"/>
    <w:rsid w:val="00A564D4"/>
    <w:rsid w:val="00A6421A"/>
    <w:rsid w:val="00A7287C"/>
    <w:rsid w:val="00A832BD"/>
    <w:rsid w:val="00A85C85"/>
    <w:rsid w:val="00A91924"/>
    <w:rsid w:val="00AA21C3"/>
    <w:rsid w:val="00AB4B4B"/>
    <w:rsid w:val="00B01925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B383F"/>
    <w:rsid w:val="00CB7CD2"/>
    <w:rsid w:val="00CC05F1"/>
    <w:rsid w:val="00CC0944"/>
    <w:rsid w:val="00CE3810"/>
    <w:rsid w:val="00CF5288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843C3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9469C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A7137946-C1C3-4DB7-A3D8-241925F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FB49-3326-4475-BA53-33693E4A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33</cp:revision>
  <cp:lastPrinted>2025-05-12T07:49:00Z</cp:lastPrinted>
  <dcterms:created xsi:type="dcterms:W3CDTF">2014-04-08T04:09:00Z</dcterms:created>
  <dcterms:modified xsi:type="dcterms:W3CDTF">2025-05-12T07:50:00Z</dcterms:modified>
</cp:coreProperties>
</file>