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CD6E" w14:textId="30ACF863" w:rsidR="00C26B19" w:rsidRDefault="004D222B" w:rsidP="004D222B">
      <w:pPr>
        <w:tabs>
          <w:tab w:val="right" w:pos="10466"/>
        </w:tabs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2979F066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27241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51F81C44" w:rsidR="006C5CD1" w:rsidRPr="004D222B" w:rsidRDefault="00773C9C" w:rsidP="00773C9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D22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大牟田市立病院</w:t>
                            </w:r>
                            <w:r w:rsidR="004D22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22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FAX:</w:t>
                            </w:r>
                            <w:r w:rsidRPr="004D22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0944-51-6924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3.3pt;margin-top:-18.75pt;width:214.5pt;height:2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" filled="f" stroked="f" strokeweight=".5pt">
                <v:textbox>
                  <w:txbxContent>
                    <w:p w14:paraId="1F58E75E" w14:textId="51F81C44" w:rsidR="006C5CD1" w:rsidRPr="004D222B" w:rsidRDefault="00773C9C" w:rsidP="00773C9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D22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大牟田市立病院</w:t>
                      </w:r>
                      <w:r w:rsidR="004D22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D22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FAX:</w:t>
                      </w:r>
                      <w:r w:rsidRPr="004D22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0944-51-6924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3ACAEACE">
                <wp:simplePos x="0" y="0"/>
                <wp:positionH relativeFrom="margin">
                  <wp:posOffset>3095625</wp:posOffset>
                </wp:positionH>
                <wp:positionV relativeFrom="paragraph">
                  <wp:posOffset>-218440</wp:posOffset>
                </wp:positionV>
                <wp:extent cx="428625" cy="304800"/>
                <wp:effectExtent l="3810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E16CE7F" w14:textId="77777777" w:rsidR="004D222B" w:rsidRDefault="004D2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243.75pt;margin-top:-17.2pt;width:33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" adj="10800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E16CE7F" w14:textId="77777777" w:rsidR="004D222B" w:rsidRDefault="004D222B"/>
                  </w:txbxContent>
                </v:textbox>
                <w10:wrap anchorx="margin"/>
              </v:shape>
            </w:pict>
          </mc:Fallback>
        </mc:AlternateContent>
      </w:r>
    </w:p>
    <w:p w14:paraId="2C2C93E8" w14:textId="76C1BC7D" w:rsidR="004C504D" w:rsidRDefault="004C504D" w:rsidP="004D222B">
      <w:pPr>
        <w:tabs>
          <w:tab w:val="right" w:pos="10466"/>
        </w:tabs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4C504D">
        <w:rPr>
          <w:rFonts w:asciiTheme="majorEastAsia" w:eastAsiaTheme="majorEastAsia" w:hAnsiTheme="major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054A72" wp14:editId="4D5D560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5339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C8032" w14:textId="31A70E34" w:rsidR="004C504D" w:rsidRPr="004C504D" w:rsidRDefault="004C50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50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〈注意〉この</w:t>
                            </w:r>
                            <w:r w:rsidRPr="004C504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FAXによる情報伝達は</w:t>
                            </w:r>
                            <w:r w:rsidRPr="004C50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Pr="004C504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疑義照会ではありません。</w:t>
                            </w:r>
                          </w:p>
                          <w:p w14:paraId="70D8A3E0" w14:textId="257E8DE0" w:rsidR="004C504D" w:rsidRPr="004C504D" w:rsidRDefault="004C504D" w:rsidP="004C504D">
                            <w:pPr>
                              <w:ind w:firstLineChars="400" w:firstLine="964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50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疑義照会</w:t>
                            </w:r>
                            <w:r w:rsidRPr="004C504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は通常通り担当医へ電話にてお願いします。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54A72" id="テキスト ボックス 2" o:spid="_x0000_s1028" type="#_x0000_t202" style="position:absolute;margin-left:0;margin-top:.75pt;width:357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">
                <v:textbox style="mso-fit-shape-to-text:t">
                  <w:txbxContent>
                    <w:p w14:paraId="0B5C8032" w14:textId="31A70E34" w:rsidR="004C504D" w:rsidRPr="004C504D" w:rsidRDefault="004C504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C504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〈注意〉この</w:t>
                      </w:r>
                      <w:r w:rsidRPr="004C504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FAXによる情報伝達は</w:t>
                      </w:r>
                      <w:r w:rsidRPr="004C504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、</w:t>
                      </w:r>
                      <w:r w:rsidRPr="004C504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疑義照会ではありません。</w:t>
                      </w:r>
                    </w:p>
                    <w:p w14:paraId="70D8A3E0" w14:textId="257E8DE0" w:rsidR="004C504D" w:rsidRPr="004C504D" w:rsidRDefault="004C504D" w:rsidP="004C504D">
                      <w:pPr>
                        <w:ind w:firstLineChars="400" w:firstLine="964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C504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疑義照会</w:t>
                      </w:r>
                      <w:r w:rsidRPr="004C504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は通常通り担当医へ電話にてお願いします。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6729D1" w14:textId="379A78C4" w:rsidR="004C504D" w:rsidRDefault="004C504D" w:rsidP="004D222B">
      <w:pPr>
        <w:tabs>
          <w:tab w:val="right" w:pos="10466"/>
        </w:tabs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4"/>
          <w:u w:val="single"/>
        </w:rPr>
      </w:pPr>
    </w:p>
    <w:p w14:paraId="589F7814" w14:textId="77777777" w:rsidR="004C504D" w:rsidRDefault="004C504D" w:rsidP="004D222B">
      <w:pPr>
        <w:tabs>
          <w:tab w:val="right" w:pos="10466"/>
        </w:tabs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4"/>
          <w:u w:val="single"/>
        </w:rPr>
      </w:pPr>
    </w:p>
    <w:p w14:paraId="5BCEDC6F" w14:textId="1457228F" w:rsidR="003D1295" w:rsidRDefault="00817EC4" w:rsidP="004D222B">
      <w:pPr>
        <w:tabs>
          <w:tab w:val="right" w:pos="10466"/>
        </w:tabs>
        <w:spacing w:line="360" w:lineRule="exact"/>
        <w:jc w:val="left"/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sdt>
        <w:sdtPr>
          <w:rPr>
            <w:rFonts w:ascii="BIZ UDP明朝 Medium" w:eastAsia="BIZ UDP明朝 Medium" w:hAnsi="BIZ UDP明朝 Medium"/>
            <w:b/>
            <w:sz w:val="28"/>
            <w:szCs w:val="28"/>
          </w:rPr>
          <w:id w:val="13109737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953A0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4D222B" w:rsidRPr="004D222B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処方医師</w:t>
      </w:r>
      <w:r w:rsidR="004D222B" w:rsidRPr="004D222B">
        <w:rPr>
          <w:rFonts w:asciiTheme="majorEastAsia" w:eastAsiaTheme="majorEastAsia" w:hAnsiTheme="majorEastAsia"/>
          <w:b/>
          <w:sz w:val="28"/>
          <w:szCs w:val="24"/>
          <w:u w:val="single"/>
        </w:rPr>
        <w:t xml:space="preserve">　　</w:t>
      </w:r>
      <w:r w:rsidR="004D222B" w:rsidRPr="004D222B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="00DD1ABA">
        <w:rPr>
          <w:rFonts w:asciiTheme="majorEastAsia" w:eastAsiaTheme="majorEastAsia" w:hAnsiTheme="majorEastAsia"/>
          <w:b/>
          <w:sz w:val="28"/>
          <w:szCs w:val="24"/>
          <w:u w:val="single"/>
        </w:rPr>
        <w:t xml:space="preserve">　　科　</w:t>
      </w:r>
      <w:r w:rsidR="004D222B" w:rsidRPr="004D222B">
        <w:rPr>
          <w:rFonts w:asciiTheme="majorEastAsia" w:eastAsiaTheme="majorEastAsia" w:hAnsiTheme="majorEastAsia"/>
          <w:b/>
          <w:sz w:val="28"/>
          <w:szCs w:val="24"/>
          <w:u w:val="single"/>
        </w:rPr>
        <w:t xml:space="preserve">　</w:t>
      </w:r>
      <w:r w:rsidR="004D222B" w:rsidRPr="004D222B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="004D222B" w:rsidRPr="004D222B">
        <w:rPr>
          <w:rFonts w:asciiTheme="majorEastAsia" w:eastAsiaTheme="majorEastAsia" w:hAnsiTheme="majorEastAsia"/>
          <w:b/>
          <w:sz w:val="28"/>
          <w:szCs w:val="24"/>
          <w:u w:val="single"/>
        </w:rPr>
        <w:t xml:space="preserve">　</w:t>
      </w:r>
      <w:r w:rsidR="006645F3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　</w:t>
      </w:r>
      <w:r w:rsidR="004D222B" w:rsidRPr="004D222B">
        <w:rPr>
          <w:rFonts w:asciiTheme="majorEastAsia" w:eastAsiaTheme="majorEastAsia" w:hAnsiTheme="majorEastAsia"/>
          <w:b/>
          <w:sz w:val="28"/>
          <w:szCs w:val="24"/>
          <w:u w:val="single"/>
        </w:rPr>
        <w:t xml:space="preserve">　先生御侍史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</w:r>
      <w:r w:rsidR="003620E8" w:rsidRPr="00773C9C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報告日：　　</w:t>
      </w:r>
      <w:r w:rsidR="00B111E8" w:rsidRPr="00773C9C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　</w:t>
      </w:r>
      <w:r w:rsidR="003620E8" w:rsidRPr="00773C9C"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  <w:t>年　　月　　日</w:t>
      </w:r>
    </w:p>
    <w:p w14:paraId="50C443B3" w14:textId="3E8AF1E1" w:rsidR="004D222B" w:rsidRDefault="00817EC4" w:rsidP="004D222B">
      <w:pPr>
        <w:tabs>
          <w:tab w:val="right" w:pos="10466"/>
        </w:tabs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sdt>
        <w:sdtPr>
          <w:rPr>
            <w:rFonts w:ascii="BIZ UDP明朝 Medium" w:eastAsia="BIZ UDP明朝 Medium" w:hAnsi="BIZ UDP明朝 Medium"/>
            <w:b/>
            <w:sz w:val="28"/>
            <w:szCs w:val="28"/>
          </w:rPr>
          <w:id w:val="-7468798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953A0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DD1ABA" w:rsidRPr="00DD1AB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薬剤部</w:t>
      </w:r>
      <w:r w:rsidR="00DD1AB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DD1ABA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　</w:t>
      </w:r>
      <w:r w:rsidR="00A953A0">
        <w:rPr>
          <w:rFonts w:asciiTheme="majorEastAsia" w:eastAsiaTheme="majorEastAsia" w:hAnsiTheme="majorEastAsia"/>
          <w:b/>
          <w:sz w:val="28"/>
          <w:szCs w:val="28"/>
          <w:u w:val="single"/>
        </w:rPr>
        <w:t>ＤＩ</w:t>
      </w:r>
      <w:r w:rsidR="00DD1ABA" w:rsidRPr="00DD1ABA">
        <w:rPr>
          <w:rFonts w:asciiTheme="majorEastAsia" w:eastAsiaTheme="majorEastAsia" w:hAnsiTheme="majorEastAsia"/>
          <w:b/>
          <w:sz w:val="28"/>
          <w:szCs w:val="28"/>
          <w:u w:val="single"/>
        </w:rPr>
        <w:t>担当</w:t>
      </w:r>
    </w:p>
    <w:p w14:paraId="736E20F9" w14:textId="77777777" w:rsidR="00A953A0" w:rsidRPr="00DD1ABA" w:rsidRDefault="00A953A0" w:rsidP="004D222B">
      <w:pPr>
        <w:tabs>
          <w:tab w:val="right" w:pos="10466"/>
        </w:tabs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29EB88AF" w14:textId="77777777" w:rsidR="009F6892" w:rsidRPr="009F6892" w:rsidRDefault="009F6892" w:rsidP="004D222B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9"/>
        <w:gridCol w:w="5341"/>
      </w:tblGrid>
      <w:tr w:rsidR="009F6892" w:rsidRPr="009F6892" w14:paraId="575A5D21" w14:textId="77777777" w:rsidTr="00DE6C1F">
        <w:trPr>
          <w:trHeight w:val="635"/>
        </w:trPr>
        <w:tc>
          <w:tcPr>
            <w:tcW w:w="5079" w:type="dxa"/>
            <w:tcBorders>
              <w:top w:val="single" w:sz="18" w:space="0" w:color="auto"/>
              <w:left w:val="single" w:sz="18" w:space="0" w:color="auto"/>
            </w:tcBorders>
          </w:tcPr>
          <w:p w14:paraId="0845DC67" w14:textId="0CAA951C" w:rsidR="009F6892" w:rsidRPr="0012544B" w:rsidRDefault="00773C9C" w:rsidP="002A2417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</w:tc>
        <w:tc>
          <w:tcPr>
            <w:tcW w:w="5341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24D8CC7E" w:rsidR="009F6892" w:rsidRPr="0012544B" w:rsidRDefault="00773C9C" w:rsidP="004D222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保険薬局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</w:tc>
      </w:tr>
      <w:tr w:rsidR="002A2417" w:rsidRPr="009F6892" w14:paraId="085E9B4D" w14:textId="77777777" w:rsidTr="00DE6C1F">
        <w:tc>
          <w:tcPr>
            <w:tcW w:w="5079" w:type="dxa"/>
            <w:vMerge w:val="restart"/>
            <w:tcBorders>
              <w:left w:val="single" w:sz="18" w:space="0" w:color="auto"/>
            </w:tcBorders>
          </w:tcPr>
          <w:p w14:paraId="4774F741" w14:textId="1E3BDAA2" w:rsidR="002A2417" w:rsidRPr="0012544B" w:rsidRDefault="002A2417" w:rsidP="004D222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41" w:type="dxa"/>
            <w:tcBorders>
              <w:right w:val="single" w:sz="18" w:space="0" w:color="auto"/>
            </w:tcBorders>
          </w:tcPr>
          <w:p w14:paraId="6D3E415E" w14:textId="77777777" w:rsidR="002A2417" w:rsidRPr="0012544B" w:rsidRDefault="002A2417" w:rsidP="004D222B">
            <w:pPr>
              <w:tabs>
                <w:tab w:val="left" w:pos="2597"/>
              </w:tabs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2A2417" w:rsidRPr="009F6892" w14:paraId="412F4F0D" w14:textId="77777777" w:rsidTr="00DE6C1F">
        <w:tc>
          <w:tcPr>
            <w:tcW w:w="5079" w:type="dxa"/>
            <w:vMerge/>
            <w:tcBorders>
              <w:left w:val="single" w:sz="18" w:space="0" w:color="auto"/>
            </w:tcBorders>
          </w:tcPr>
          <w:p w14:paraId="30789F08" w14:textId="77777777" w:rsidR="002A2417" w:rsidRPr="0012544B" w:rsidRDefault="002A2417" w:rsidP="004D222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41" w:type="dxa"/>
            <w:tcBorders>
              <w:right w:val="single" w:sz="18" w:space="0" w:color="auto"/>
            </w:tcBorders>
          </w:tcPr>
          <w:p w14:paraId="1E79C961" w14:textId="77777777" w:rsidR="002A2417" w:rsidRPr="0012544B" w:rsidRDefault="002A2417" w:rsidP="004D222B">
            <w:pPr>
              <w:tabs>
                <w:tab w:val="left" w:pos="2597"/>
              </w:tabs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2A2417" w:rsidRPr="009F6892" w14:paraId="10554045" w14:textId="77777777" w:rsidTr="00DE6C1F">
        <w:trPr>
          <w:trHeight w:val="380"/>
        </w:trPr>
        <w:tc>
          <w:tcPr>
            <w:tcW w:w="5079" w:type="dxa"/>
            <w:tcBorders>
              <w:left w:val="single" w:sz="18" w:space="0" w:color="auto"/>
            </w:tcBorders>
          </w:tcPr>
          <w:p w14:paraId="4EF88422" w14:textId="2AD029DC" w:rsidR="002A2417" w:rsidRPr="0012544B" w:rsidRDefault="002A2417" w:rsidP="004D222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</w:tc>
        <w:tc>
          <w:tcPr>
            <w:tcW w:w="5341" w:type="dxa"/>
            <w:tcBorders>
              <w:right w:val="single" w:sz="18" w:space="0" w:color="auto"/>
            </w:tcBorders>
          </w:tcPr>
          <w:p w14:paraId="2EF1E119" w14:textId="424C8FD7" w:rsidR="002A2417" w:rsidRPr="0012544B" w:rsidRDefault="002A2417" w:rsidP="004D222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DE6C1F">
        <w:trPr>
          <w:trHeight w:val="448"/>
        </w:trPr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2220EA4A" w:rsidR="003620E8" w:rsidRPr="0012544B" w:rsidRDefault="003620E8" w:rsidP="004D222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この情報を伝えることに対して患者の同意を　</w:t>
            </w:r>
            <w:sdt>
              <w:sdtPr>
                <w:rPr>
                  <w:rFonts w:ascii="BIZ UDP明朝 Medium" w:eastAsia="BIZ UDP明朝 Medium" w:hAnsi="BIZ UDP明朝 Medium"/>
                  <w:b/>
                  <w:sz w:val="28"/>
                  <w:szCs w:val="28"/>
                </w:rPr>
                <w:id w:val="-632562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7EC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得た。　　</w:t>
            </w:r>
            <w:sdt>
              <w:sdtPr>
                <w:rPr>
                  <w:rFonts w:ascii="BIZ UDP明朝 Medium" w:eastAsia="BIZ UDP明朝 Medium" w:hAnsi="BIZ UDP明朝 Medium"/>
                  <w:b/>
                  <w:sz w:val="28"/>
                  <w:szCs w:val="28"/>
                </w:rPr>
                <w:id w:val="-660533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7EC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得ていない。</w:t>
            </w:r>
          </w:p>
          <w:p w14:paraId="62DAB4C4" w14:textId="25D364C6" w:rsidR="005520FB" w:rsidRPr="0012544B" w:rsidRDefault="00817EC4" w:rsidP="004D222B">
            <w:pPr>
              <w:spacing w:line="360" w:lineRule="exac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sdt>
              <w:sdtPr>
                <w:rPr>
                  <w:rFonts w:ascii="BIZ UDP明朝 Medium" w:eastAsia="BIZ UDP明朝 Medium" w:hAnsi="BIZ UDP明朝 Medium"/>
                  <w:b/>
                  <w:sz w:val="28"/>
                  <w:szCs w:val="28"/>
                </w:rPr>
                <w:id w:val="1437708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620E8"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Pr="005520FB" w:rsidRDefault="003D1295" w:rsidP="004D222B">
      <w:pPr>
        <w:spacing w:line="360" w:lineRule="exact"/>
        <w:rPr>
          <w:sz w:val="24"/>
          <w:szCs w:val="24"/>
        </w:rPr>
      </w:pPr>
    </w:p>
    <w:p w14:paraId="3E6C48AE" w14:textId="77777777" w:rsidR="003620E8" w:rsidRPr="0012544B" w:rsidRDefault="003620E8" w:rsidP="004D222B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684EAAC4" w14:textId="37288AD7" w:rsidR="00C26B19" w:rsidRPr="0012544B" w:rsidRDefault="007977C5" w:rsidP="004D222B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DE6C1F">
        <w:trPr>
          <w:trHeight w:val="4437"/>
        </w:trPr>
        <w:tc>
          <w:tcPr>
            <w:tcW w:w="10456" w:type="dxa"/>
          </w:tcPr>
          <w:p w14:paraId="2CFA22AE" w14:textId="5A6249B9" w:rsidR="00B111E8" w:rsidRPr="0012544B" w:rsidRDefault="00DE6C1F" w:rsidP="00DE6C1F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報告事項</w:t>
            </w:r>
          </w:p>
        </w:tc>
      </w:tr>
    </w:tbl>
    <w:p w14:paraId="5ED38B47" w14:textId="0726FB90" w:rsidR="00773C9C" w:rsidRDefault="00773C9C" w:rsidP="004D222B">
      <w:pPr>
        <w:spacing w:line="36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A2417" w14:paraId="7BF3B002" w14:textId="77777777" w:rsidTr="00A953A0">
        <w:trPr>
          <w:trHeight w:val="3894"/>
        </w:trPr>
        <w:tc>
          <w:tcPr>
            <w:tcW w:w="10420" w:type="dxa"/>
          </w:tcPr>
          <w:p w14:paraId="5FF75991" w14:textId="77F4ED6A" w:rsidR="002A2417" w:rsidRPr="00C57340" w:rsidRDefault="002A2417" w:rsidP="00C5734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C57340">
              <w:rPr>
                <w:rFonts w:asciiTheme="majorEastAsia" w:eastAsiaTheme="majorEastAsia" w:hAnsiTheme="majorEastAsia" w:hint="eastAsia"/>
                <w:sz w:val="40"/>
                <w:szCs w:val="40"/>
              </w:rPr>
              <w:t>返信欄</w:t>
            </w:r>
          </w:p>
          <w:p w14:paraId="04584C66" w14:textId="77777777" w:rsidR="002A2417" w:rsidRDefault="002A2417" w:rsidP="002A24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2417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（医師記入欄）</w:t>
            </w:r>
          </w:p>
          <w:p w14:paraId="6EA9A104" w14:textId="7FBD8591" w:rsidR="002A2417" w:rsidRDefault="002A2417" w:rsidP="002A24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/>
                  <w:b/>
                  <w:sz w:val="28"/>
                  <w:szCs w:val="28"/>
                </w:rPr>
                <w:id w:val="1234430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7EC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報告内容を確認しました。</w:t>
            </w:r>
          </w:p>
          <w:p w14:paraId="73DD8BDE" w14:textId="7047CC92" w:rsidR="002A2417" w:rsidRDefault="002A2417" w:rsidP="002A24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/>
                  <w:b/>
                  <w:sz w:val="28"/>
                  <w:szCs w:val="28"/>
                </w:rPr>
                <w:id w:val="616575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7EC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次回から提案通りの内容に変更します。</w:t>
            </w:r>
          </w:p>
          <w:p w14:paraId="15196C07" w14:textId="563938A2" w:rsidR="002A2417" w:rsidRDefault="002A2417" w:rsidP="002A24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/>
                  <w:b/>
                  <w:sz w:val="28"/>
                  <w:szCs w:val="28"/>
                </w:rPr>
                <w:id w:val="-27421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7EC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の意図は理解しましたが、現状のまま継続し、経過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観察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します。</w:t>
            </w:r>
          </w:p>
          <w:p w14:paraId="172FE4AB" w14:textId="23643D8E" w:rsidR="00F52850" w:rsidRDefault="00F52850" w:rsidP="002A24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9A245C" w14:textId="4F71CAF7" w:rsidR="00F52850" w:rsidRDefault="00F52850" w:rsidP="002A24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528703" w14:textId="798177A6" w:rsidR="00A953A0" w:rsidRDefault="00A953A0" w:rsidP="002A24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B8D9E1" w14:textId="59CAEC67" w:rsidR="00F52850" w:rsidRDefault="00F52850" w:rsidP="002A241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321F9D" w14:textId="36D2FB1F" w:rsidR="00F52850" w:rsidRPr="002A2417" w:rsidRDefault="00F52850" w:rsidP="00F5285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　年</w:t>
            </w:r>
            <w:r w:rsidRPr="0011181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11181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11181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</w:t>
            </w:r>
            <w:r w:rsidRPr="0011181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日　　医師名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14:paraId="6152D039" w14:textId="6FE5D2CB" w:rsidR="002A2417" w:rsidRPr="002A2417" w:rsidRDefault="002A2417" w:rsidP="00A953A0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A2417" w:rsidRPr="002A2417" w:rsidSect="002A24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50945" w14:textId="77777777" w:rsidR="005F0795" w:rsidRDefault="005F0795" w:rsidP="009F6892">
      <w:r>
        <w:separator/>
      </w:r>
    </w:p>
  </w:endnote>
  <w:endnote w:type="continuationSeparator" w:id="0">
    <w:p w14:paraId="587449B4" w14:textId="77777777" w:rsidR="005F0795" w:rsidRDefault="005F0795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2A4B" w14:textId="77777777" w:rsidR="005F0795" w:rsidRDefault="005F0795" w:rsidP="009F6892">
      <w:r>
        <w:separator/>
      </w:r>
    </w:p>
  </w:footnote>
  <w:footnote w:type="continuationSeparator" w:id="0">
    <w:p w14:paraId="347D6E5B" w14:textId="77777777" w:rsidR="005F0795" w:rsidRDefault="005F0795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0536A"/>
    <w:rsid w:val="00111815"/>
    <w:rsid w:val="0012544B"/>
    <w:rsid w:val="001279A6"/>
    <w:rsid w:val="00131A19"/>
    <w:rsid w:val="0014229A"/>
    <w:rsid w:val="001649EC"/>
    <w:rsid w:val="001B411A"/>
    <w:rsid w:val="001B42E3"/>
    <w:rsid w:val="001F52F6"/>
    <w:rsid w:val="00235933"/>
    <w:rsid w:val="0027282C"/>
    <w:rsid w:val="00277E56"/>
    <w:rsid w:val="002813A7"/>
    <w:rsid w:val="002A2417"/>
    <w:rsid w:val="002C0FB5"/>
    <w:rsid w:val="002F153A"/>
    <w:rsid w:val="003239AB"/>
    <w:rsid w:val="003620E8"/>
    <w:rsid w:val="003C0F46"/>
    <w:rsid w:val="003D1295"/>
    <w:rsid w:val="003F3F08"/>
    <w:rsid w:val="00483BDA"/>
    <w:rsid w:val="004927D6"/>
    <w:rsid w:val="004A669C"/>
    <w:rsid w:val="004A781F"/>
    <w:rsid w:val="004C504D"/>
    <w:rsid w:val="004C7804"/>
    <w:rsid w:val="004D222B"/>
    <w:rsid w:val="004E5099"/>
    <w:rsid w:val="00502D64"/>
    <w:rsid w:val="00510710"/>
    <w:rsid w:val="005228B3"/>
    <w:rsid w:val="005520FB"/>
    <w:rsid w:val="0058477B"/>
    <w:rsid w:val="005A7871"/>
    <w:rsid w:val="005F0795"/>
    <w:rsid w:val="00634CE0"/>
    <w:rsid w:val="00645512"/>
    <w:rsid w:val="006645F3"/>
    <w:rsid w:val="00667913"/>
    <w:rsid w:val="0068166A"/>
    <w:rsid w:val="00682238"/>
    <w:rsid w:val="006977C9"/>
    <w:rsid w:val="006C5CD1"/>
    <w:rsid w:val="006D3FAB"/>
    <w:rsid w:val="006E4F59"/>
    <w:rsid w:val="00717146"/>
    <w:rsid w:val="00773C9C"/>
    <w:rsid w:val="00773FBE"/>
    <w:rsid w:val="0077663C"/>
    <w:rsid w:val="0078024F"/>
    <w:rsid w:val="00784230"/>
    <w:rsid w:val="00793685"/>
    <w:rsid w:val="007972BE"/>
    <w:rsid w:val="007977C5"/>
    <w:rsid w:val="0081316F"/>
    <w:rsid w:val="00817EC4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516E5"/>
    <w:rsid w:val="00A953A0"/>
    <w:rsid w:val="00AA2910"/>
    <w:rsid w:val="00AC6C51"/>
    <w:rsid w:val="00AF3781"/>
    <w:rsid w:val="00B05393"/>
    <w:rsid w:val="00B111E8"/>
    <w:rsid w:val="00B14785"/>
    <w:rsid w:val="00B26B51"/>
    <w:rsid w:val="00B3388B"/>
    <w:rsid w:val="00B40071"/>
    <w:rsid w:val="00B500AD"/>
    <w:rsid w:val="00B571F5"/>
    <w:rsid w:val="00B71C63"/>
    <w:rsid w:val="00B83857"/>
    <w:rsid w:val="00B93588"/>
    <w:rsid w:val="00BA2F36"/>
    <w:rsid w:val="00BD5A41"/>
    <w:rsid w:val="00BE0A44"/>
    <w:rsid w:val="00BF5A62"/>
    <w:rsid w:val="00C26B19"/>
    <w:rsid w:val="00C4532F"/>
    <w:rsid w:val="00C51BD3"/>
    <w:rsid w:val="00C57340"/>
    <w:rsid w:val="00C93567"/>
    <w:rsid w:val="00C964A8"/>
    <w:rsid w:val="00CB5790"/>
    <w:rsid w:val="00CD0919"/>
    <w:rsid w:val="00CD4DC7"/>
    <w:rsid w:val="00D04E81"/>
    <w:rsid w:val="00D238BF"/>
    <w:rsid w:val="00D90026"/>
    <w:rsid w:val="00D942F9"/>
    <w:rsid w:val="00DD1ABA"/>
    <w:rsid w:val="00DD761A"/>
    <w:rsid w:val="00DE6C1F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52850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7EBAD701-634F-4EAD-9C4B-8B31B22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2C46-C2DC-45A7-9575-110A6EA8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egmaingx</cp:lastModifiedBy>
  <cp:revision>19</cp:revision>
  <cp:lastPrinted>2021-07-09T08:36:00Z</cp:lastPrinted>
  <dcterms:created xsi:type="dcterms:W3CDTF">2020-05-29T07:51:00Z</dcterms:created>
  <dcterms:modified xsi:type="dcterms:W3CDTF">2021-07-15T06:21:00Z</dcterms:modified>
</cp:coreProperties>
</file>